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6" w:rsidRDefault="004041DA" w:rsidP="008669B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Interpretive Essay</w:t>
      </w:r>
      <w:r w:rsidR="008669BB" w:rsidRPr="008669BB">
        <w:rPr>
          <w:rFonts w:asciiTheme="majorHAnsi" w:hAnsiTheme="majorHAnsi"/>
          <w:b/>
          <w:sz w:val="32"/>
        </w:rPr>
        <w:t xml:space="preserve"> GRASPS</w:t>
      </w:r>
      <w:r>
        <w:rPr>
          <w:rFonts w:asciiTheme="majorHAnsi" w:hAnsiTheme="majorHAnsi"/>
          <w:b/>
          <w:sz w:val="32"/>
        </w:rPr>
        <w:t xml:space="preserve"> – </w:t>
      </w:r>
      <w:r w:rsidRPr="004041DA">
        <w:rPr>
          <w:rFonts w:asciiTheme="majorHAnsi" w:hAnsiTheme="majorHAnsi"/>
          <w:b/>
          <w:i/>
          <w:sz w:val="32"/>
        </w:rPr>
        <w:t>Song of Solomon</w:t>
      </w:r>
    </w:p>
    <w:p w:rsidR="008669BB" w:rsidRPr="008669BB" w:rsidRDefault="008669BB" w:rsidP="008669BB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0"/>
        <w:gridCol w:w="9506"/>
      </w:tblGrid>
      <w:tr w:rsidR="008669BB" w:rsidTr="004041DA">
        <w:trPr>
          <w:trHeight w:val="672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Goal:</w:t>
            </w:r>
          </w:p>
        </w:tc>
        <w:tc>
          <w:tcPr>
            <w:tcW w:w="9506" w:type="dxa"/>
            <w:shd w:val="clear" w:color="auto" w:fill="auto"/>
          </w:tcPr>
          <w:p w:rsidR="008669BB" w:rsidRDefault="00A313ED" w:rsidP="00C30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write an interpretation of </w:t>
            </w:r>
            <w:r w:rsidRPr="00A313ED">
              <w:rPr>
                <w:rFonts w:asciiTheme="majorHAnsi" w:hAnsiTheme="majorHAnsi"/>
                <w:i/>
              </w:rPr>
              <w:t>Song of Solomon</w:t>
            </w:r>
            <w:r>
              <w:rPr>
                <w:rFonts w:asciiTheme="majorHAnsi" w:hAnsiTheme="majorHAnsi"/>
              </w:rPr>
              <w:t xml:space="preserve"> by Toni Morrison that is based on a careful observation of textual details, considering such elements as the use of figurative language, imagery, symbolism and tone.</w:t>
            </w:r>
          </w:p>
          <w:p w:rsidR="008C4E7C" w:rsidRDefault="008C4E7C" w:rsidP="00C30533">
            <w:pPr>
              <w:rPr>
                <w:rFonts w:asciiTheme="majorHAnsi" w:hAnsiTheme="majorHAnsi"/>
              </w:rPr>
            </w:pPr>
          </w:p>
        </w:tc>
      </w:tr>
      <w:tr w:rsidR="008669BB" w:rsidTr="004041DA">
        <w:trPr>
          <w:trHeight w:val="336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Role:</w:t>
            </w:r>
          </w:p>
        </w:tc>
        <w:tc>
          <w:tcPr>
            <w:tcW w:w="9506" w:type="dxa"/>
            <w:shd w:val="clear" w:color="auto" w:fill="auto"/>
          </w:tcPr>
          <w:p w:rsidR="008669BB" w:rsidRDefault="00A313ED" w:rsidP="00C30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of literature</w:t>
            </w:r>
          </w:p>
          <w:p w:rsidR="008C4E7C" w:rsidRDefault="008C4E7C" w:rsidP="00C30533">
            <w:pPr>
              <w:rPr>
                <w:rFonts w:asciiTheme="majorHAnsi" w:hAnsiTheme="majorHAnsi"/>
              </w:rPr>
            </w:pPr>
          </w:p>
        </w:tc>
      </w:tr>
      <w:tr w:rsidR="008669BB" w:rsidTr="004041DA">
        <w:trPr>
          <w:trHeight w:val="327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Audience:</w:t>
            </w:r>
          </w:p>
        </w:tc>
        <w:tc>
          <w:tcPr>
            <w:tcW w:w="9506" w:type="dxa"/>
            <w:shd w:val="clear" w:color="auto" w:fill="auto"/>
          </w:tcPr>
          <w:p w:rsidR="008669BB" w:rsidRDefault="00A313ED" w:rsidP="00C30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are writing to an audience of educated adults who are interested in literature</w:t>
            </w:r>
          </w:p>
          <w:p w:rsidR="008C4E7C" w:rsidRDefault="008C4E7C" w:rsidP="00C30533">
            <w:pPr>
              <w:rPr>
                <w:rFonts w:asciiTheme="majorHAnsi" w:hAnsiTheme="majorHAnsi"/>
              </w:rPr>
            </w:pPr>
          </w:p>
        </w:tc>
      </w:tr>
      <w:tr w:rsidR="008669BB" w:rsidTr="004041DA">
        <w:trPr>
          <w:trHeight w:val="646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Situation:</w:t>
            </w:r>
          </w:p>
        </w:tc>
        <w:tc>
          <w:tcPr>
            <w:tcW w:w="9506" w:type="dxa"/>
            <w:shd w:val="clear" w:color="auto" w:fill="auto"/>
          </w:tcPr>
          <w:p w:rsidR="008669BB" w:rsidRDefault="00A313ED" w:rsidP="00F96F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 xml:space="preserve">This is your first interpretive essay and your first process essay. </w:t>
            </w:r>
            <w:r w:rsidR="004041DA">
              <w:rPr>
                <w:rFonts w:asciiTheme="majorHAnsi" w:hAnsiTheme="majorHAnsi" w:cs="Arial"/>
                <w:szCs w:val="32"/>
              </w:rPr>
              <w:t xml:space="preserve">You will engage in the writing process: drafting, revising, editing, and polishing. You should have </w:t>
            </w:r>
            <w:proofErr w:type="spellStart"/>
            <w:r w:rsidR="004041DA">
              <w:rPr>
                <w:rFonts w:asciiTheme="majorHAnsi" w:hAnsiTheme="majorHAnsi" w:cs="Arial"/>
                <w:szCs w:val="32"/>
              </w:rPr>
              <w:t>freewrites</w:t>
            </w:r>
            <w:proofErr w:type="spellEnd"/>
            <w:r w:rsidR="004041DA">
              <w:rPr>
                <w:rFonts w:asciiTheme="majorHAnsi" w:hAnsiTheme="majorHAnsi" w:cs="Arial"/>
                <w:szCs w:val="32"/>
              </w:rPr>
              <w:t>, mind maps, outlines, drafts, and notes in your Writer’s Notebook. The first full draft, the final draft, and a possible subsequent revision and reflection must all be submitted to turnitin.com by 8:00 am on the due date.</w:t>
            </w:r>
          </w:p>
          <w:p w:rsidR="00F96F10" w:rsidRPr="002117FC" w:rsidRDefault="00F96F10" w:rsidP="00F96F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sz w:val="20"/>
              </w:rPr>
            </w:pPr>
          </w:p>
        </w:tc>
      </w:tr>
      <w:tr w:rsidR="008669BB" w:rsidTr="004041DA">
        <w:trPr>
          <w:trHeight w:val="336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Product:</w:t>
            </w:r>
          </w:p>
        </w:tc>
        <w:tc>
          <w:tcPr>
            <w:tcW w:w="9506" w:type="dxa"/>
            <w:shd w:val="clear" w:color="auto" w:fill="auto"/>
          </w:tcPr>
          <w:p w:rsidR="008669BB" w:rsidRDefault="00A313ED" w:rsidP="00C30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750-1250</w:t>
            </w:r>
            <w:r w:rsidR="008669BB">
              <w:rPr>
                <w:rFonts w:asciiTheme="majorHAnsi" w:hAnsiTheme="majorHAnsi"/>
              </w:rPr>
              <w:t xml:space="preserve"> word </w:t>
            </w:r>
            <w:r w:rsidR="004041DA">
              <w:rPr>
                <w:rFonts w:asciiTheme="majorHAnsi" w:hAnsiTheme="majorHAnsi"/>
              </w:rPr>
              <w:t>interpretive essay</w:t>
            </w:r>
            <w:r w:rsidR="008669BB">
              <w:rPr>
                <w:rFonts w:asciiTheme="majorHAnsi" w:hAnsiTheme="majorHAnsi"/>
              </w:rPr>
              <w:t xml:space="preserve"> </w:t>
            </w:r>
          </w:p>
          <w:p w:rsidR="008C4E7C" w:rsidRPr="008E3065" w:rsidRDefault="008C4E7C" w:rsidP="00C30533">
            <w:pPr>
              <w:rPr>
                <w:rFonts w:asciiTheme="majorHAnsi" w:hAnsiTheme="majorHAnsi"/>
              </w:rPr>
            </w:pPr>
          </w:p>
        </w:tc>
      </w:tr>
      <w:tr w:rsidR="008669BB" w:rsidTr="004041DA">
        <w:trPr>
          <w:trHeight w:val="3959"/>
        </w:trPr>
        <w:tc>
          <w:tcPr>
            <w:tcW w:w="1450" w:type="dxa"/>
            <w:shd w:val="clear" w:color="auto" w:fill="E6E6E6"/>
          </w:tcPr>
          <w:p w:rsidR="008669BB" w:rsidRPr="00A07EBC" w:rsidRDefault="008669BB" w:rsidP="00C30533">
            <w:pPr>
              <w:rPr>
                <w:rFonts w:asciiTheme="majorHAnsi" w:hAnsiTheme="majorHAnsi"/>
                <w:b/>
              </w:rPr>
            </w:pPr>
            <w:r w:rsidRPr="00A07EBC">
              <w:rPr>
                <w:rFonts w:asciiTheme="majorHAnsi" w:hAnsiTheme="majorHAnsi"/>
                <w:b/>
              </w:rPr>
              <w:t>Standards:</w:t>
            </w:r>
          </w:p>
        </w:tc>
        <w:tc>
          <w:tcPr>
            <w:tcW w:w="9506" w:type="dxa"/>
            <w:shd w:val="clear" w:color="auto" w:fill="auto"/>
          </w:tcPr>
          <w:p w:rsidR="009070BA" w:rsidRDefault="008669BB" w:rsidP="004041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essay should be typed in a standard 12-point font, double spaced, and formatted according to MLA guidelines. Your wri</w:t>
            </w:r>
            <w:r w:rsidR="009070BA">
              <w:rPr>
                <w:rFonts w:asciiTheme="majorHAnsi" w:hAnsiTheme="majorHAnsi"/>
              </w:rPr>
              <w:t xml:space="preserve">ting will be assessed using </w:t>
            </w:r>
            <w:r w:rsidR="004041DA">
              <w:rPr>
                <w:rFonts w:asciiTheme="majorHAnsi" w:hAnsiTheme="majorHAnsi"/>
              </w:rPr>
              <w:t xml:space="preserve">the AP Essay Rubric. </w:t>
            </w:r>
          </w:p>
          <w:p w:rsidR="004041DA" w:rsidRDefault="004041DA" w:rsidP="004041DA">
            <w:pPr>
              <w:rPr>
                <w:rFonts w:asciiTheme="majorHAnsi" w:hAnsiTheme="majorHAnsi"/>
              </w:rPr>
            </w:pPr>
          </w:p>
          <w:p w:rsidR="004041DA" w:rsidRDefault="004041DA" w:rsidP="004041DA">
            <w:pPr>
              <w:rPr>
                <w:rFonts w:asciiTheme="majorHAnsi" w:hAnsiTheme="majorHAnsi"/>
              </w:rPr>
            </w:pPr>
            <w:r w:rsidRPr="004041DA">
              <w:rPr>
                <w:rFonts w:asciiTheme="majorHAnsi" w:hAnsiTheme="majorHAnsi"/>
                <w:b/>
              </w:rPr>
              <w:t>Full first draft due: Friday, October 25 in turnitin.com at 8:00</w:t>
            </w:r>
            <w:r>
              <w:rPr>
                <w:rFonts w:asciiTheme="majorHAnsi" w:hAnsiTheme="majorHAnsi"/>
              </w:rPr>
              <w:t>. The first draft will only be assessed for completeness. This draft must be a complete essay and at least the length of the expected final draft.</w:t>
            </w:r>
          </w:p>
          <w:p w:rsidR="004041DA" w:rsidRDefault="004041DA" w:rsidP="004041DA">
            <w:pPr>
              <w:rPr>
                <w:rFonts w:asciiTheme="majorHAnsi" w:hAnsiTheme="majorHAnsi"/>
              </w:rPr>
            </w:pPr>
          </w:p>
          <w:p w:rsidR="004041DA" w:rsidRDefault="004041DA" w:rsidP="004041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Revision (Officially the </w:t>
            </w:r>
            <w:r w:rsidRPr="004041DA">
              <w:rPr>
                <w:rFonts w:asciiTheme="majorHAnsi" w:hAnsiTheme="majorHAnsi"/>
                <w:b/>
              </w:rPr>
              <w:t>final draft) due: Monday, November 4 in turnitin.com at 8:00 am.</w:t>
            </w:r>
          </w:p>
        </w:tc>
      </w:tr>
    </w:tbl>
    <w:p w:rsidR="008669BB" w:rsidRDefault="008669BB"/>
    <w:p w:rsidR="008C4E7C" w:rsidRDefault="008C4E7C" w:rsidP="00B2337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0"/>
          <w:szCs w:val="20"/>
        </w:rPr>
      </w:pPr>
    </w:p>
    <w:sectPr w:rsidR="008C4E7C" w:rsidSect="00907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9BB"/>
    <w:rsid w:val="004041DA"/>
    <w:rsid w:val="007927B6"/>
    <w:rsid w:val="008669BB"/>
    <w:rsid w:val="008C4E7C"/>
    <w:rsid w:val="009070BA"/>
    <w:rsid w:val="00A313ED"/>
    <w:rsid w:val="00A442F4"/>
    <w:rsid w:val="00B23371"/>
    <w:rsid w:val="00B62352"/>
    <w:rsid w:val="00C30533"/>
    <w:rsid w:val="00F36786"/>
    <w:rsid w:val="00F9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3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23371"/>
  </w:style>
  <w:style w:type="character" w:styleId="Hyperlink">
    <w:name w:val="Hyperlink"/>
    <w:basedOn w:val="DefaultParagraphFont"/>
    <w:uiPriority w:val="99"/>
    <w:semiHidden/>
    <w:unhideWhenUsed/>
    <w:rsid w:val="00B23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3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23371"/>
  </w:style>
  <w:style w:type="character" w:styleId="Hyperlink">
    <w:name w:val="Hyperlink"/>
    <w:basedOn w:val="DefaultParagraphFont"/>
    <w:uiPriority w:val="99"/>
    <w:semiHidden/>
    <w:unhideWhenUsed/>
    <w:rsid w:val="00B23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0A59F-8108-46D1-8AEB-224B5520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Tbrown</cp:lastModifiedBy>
  <cp:revision>3</cp:revision>
  <dcterms:created xsi:type="dcterms:W3CDTF">2013-10-18T12:35:00Z</dcterms:created>
  <dcterms:modified xsi:type="dcterms:W3CDTF">2013-10-18T12:55:00Z</dcterms:modified>
</cp:coreProperties>
</file>