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F2" w:rsidRPr="00B94BF2" w:rsidRDefault="00B94BF2" w:rsidP="00B94BF2">
      <w:pPr>
        <w:spacing w:after="0" w:line="480" w:lineRule="auto"/>
        <w:jc w:val="center"/>
        <w:rPr>
          <w:rFonts w:ascii="Times New Roman" w:hAnsi="Times New Roman" w:cs="Times New Roman"/>
          <w:b/>
          <w:sz w:val="24"/>
          <w:szCs w:val="24"/>
        </w:rPr>
      </w:pPr>
      <w:r w:rsidRPr="00B94BF2">
        <w:rPr>
          <w:rFonts w:ascii="Times New Roman" w:hAnsi="Times New Roman" w:cs="Times New Roman"/>
          <w:b/>
          <w:sz w:val="24"/>
          <w:szCs w:val="24"/>
        </w:rPr>
        <w:t>Our Stories Can Be Our Liberation</w:t>
      </w:r>
    </w:p>
    <w:p w:rsidR="00112AD5" w:rsidRDefault="009D6EF6" w:rsidP="00207C65">
      <w:pPr>
        <w:spacing w:after="0" w:line="480" w:lineRule="auto"/>
        <w:rPr>
          <w:rFonts w:ascii="Times New Roman" w:hAnsi="Times New Roman" w:cs="Times New Roman"/>
          <w:sz w:val="24"/>
          <w:szCs w:val="24"/>
        </w:rPr>
      </w:pPr>
      <w:r>
        <w:tab/>
      </w:r>
      <w:r w:rsidRPr="00207C65">
        <w:rPr>
          <w:rFonts w:ascii="Times New Roman" w:hAnsi="Times New Roman" w:cs="Times New Roman"/>
          <w:sz w:val="24"/>
          <w:szCs w:val="24"/>
        </w:rPr>
        <w:t xml:space="preserve">“There was once, in the country of </w:t>
      </w:r>
      <w:proofErr w:type="spellStart"/>
      <w:r w:rsidRPr="00207C65">
        <w:rPr>
          <w:rFonts w:ascii="Times New Roman" w:hAnsi="Times New Roman" w:cs="Times New Roman"/>
          <w:sz w:val="24"/>
          <w:szCs w:val="24"/>
        </w:rPr>
        <w:t>Alifbay</w:t>
      </w:r>
      <w:proofErr w:type="spellEnd"/>
      <w:r w:rsidRPr="00207C65">
        <w:rPr>
          <w:rFonts w:ascii="Times New Roman" w:hAnsi="Times New Roman" w:cs="Times New Roman"/>
          <w:sz w:val="24"/>
          <w:szCs w:val="24"/>
        </w:rPr>
        <w:t>, a sad city, the saddest of cities, a city so ruinously sad that it had forgotten its name”</w:t>
      </w:r>
      <w:r w:rsidR="00102E83">
        <w:rPr>
          <w:rFonts w:ascii="Times New Roman" w:hAnsi="Times New Roman" w:cs="Times New Roman"/>
          <w:sz w:val="24"/>
          <w:szCs w:val="24"/>
        </w:rPr>
        <w:t xml:space="preserve"> (1).</w:t>
      </w:r>
      <w:r w:rsidR="00B94BF2">
        <w:rPr>
          <w:rFonts w:ascii="Times New Roman" w:hAnsi="Times New Roman" w:cs="Times New Roman"/>
          <w:sz w:val="24"/>
          <w:szCs w:val="24"/>
        </w:rPr>
        <w:t xml:space="preserve"> </w:t>
      </w:r>
      <w:r w:rsidRPr="00207C65">
        <w:rPr>
          <w:rFonts w:ascii="Times New Roman" w:hAnsi="Times New Roman" w:cs="Times New Roman"/>
          <w:sz w:val="24"/>
          <w:szCs w:val="24"/>
        </w:rPr>
        <w:t>Salman Rushdie uses the language and cadence of a children’s fairytale</w:t>
      </w:r>
      <w:r w:rsidR="00207C65">
        <w:rPr>
          <w:rFonts w:ascii="Times New Roman" w:hAnsi="Times New Roman" w:cs="Times New Roman"/>
          <w:sz w:val="24"/>
          <w:szCs w:val="24"/>
        </w:rPr>
        <w:t xml:space="preserve"> to begin his novel </w:t>
      </w:r>
      <w:proofErr w:type="spellStart"/>
      <w:r w:rsidRPr="00207C65">
        <w:rPr>
          <w:rFonts w:ascii="Times New Roman" w:hAnsi="Times New Roman" w:cs="Times New Roman"/>
          <w:sz w:val="24"/>
          <w:szCs w:val="24"/>
          <w:u w:val="single"/>
        </w:rPr>
        <w:t>Haroun</w:t>
      </w:r>
      <w:proofErr w:type="spellEnd"/>
      <w:r w:rsidRPr="00207C65">
        <w:rPr>
          <w:rFonts w:ascii="Times New Roman" w:hAnsi="Times New Roman" w:cs="Times New Roman"/>
          <w:sz w:val="24"/>
          <w:szCs w:val="24"/>
          <w:u w:val="single"/>
        </w:rPr>
        <w:t xml:space="preserve"> and the Sea of Stories</w:t>
      </w:r>
      <w:r w:rsidR="00207C65">
        <w:rPr>
          <w:rFonts w:ascii="Times New Roman" w:hAnsi="Times New Roman" w:cs="Times New Roman"/>
          <w:sz w:val="24"/>
          <w:szCs w:val="24"/>
          <w:u w:val="single"/>
        </w:rPr>
        <w:t>,</w:t>
      </w:r>
      <w:r w:rsidR="00207C65">
        <w:rPr>
          <w:rFonts w:ascii="Times New Roman" w:hAnsi="Times New Roman" w:cs="Times New Roman"/>
          <w:sz w:val="24"/>
          <w:szCs w:val="24"/>
        </w:rPr>
        <w:t xml:space="preserve"> luring readers to enter an imaginative worl</w:t>
      </w:r>
      <w:r w:rsidR="00112AD5">
        <w:rPr>
          <w:rFonts w:ascii="Times New Roman" w:hAnsi="Times New Roman" w:cs="Times New Roman"/>
          <w:sz w:val="24"/>
          <w:szCs w:val="24"/>
        </w:rPr>
        <w:t xml:space="preserve">d and encounter a villain determined to destroy creativity and control the world. This novel not only entertains readers; it invites the readers to consider the real value of storytelling and the influence stories have on the </w:t>
      </w:r>
      <w:r w:rsidR="00112AD5" w:rsidRPr="00112AD5">
        <w:rPr>
          <w:rFonts w:ascii="Times New Roman" w:hAnsi="Times New Roman" w:cs="Times New Roman"/>
          <w:sz w:val="24"/>
          <w:szCs w:val="24"/>
          <w:u w:val="single"/>
        </w:rPr>
        <w:t>choices</w:t>
      </w:r>
      <w:r w:rsidR="00175016">
        <w:rPr>
          <w:rFonts w:ascii="Times New Roman" w:hAnsi="Times New Roman" w:cs="Times New Roman"/>
          <w:sz w:val="24"/>
          <w:szCs w:val="24"/>
        </w:rPr>
        <w:t xml:space="preserve"> that we make.</w:t>
      </w:r>
    </w:p>
    <w:p w:rsidR="009B22F0" w:rsidRDefault="00175016" w:rsidP="00207C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9B22F0">
        <w:rPr>
          <w:rFonts w:ascii="Times New Roman" w:hAnsi="Times New Roman" w:cs="Times New Roman"/>
          <w:sz w:val="24"/>
          <w:szCs w:val="24"/>
        </w:rPr>
        <w:t xml:space="preserve">Inside these pages, </w:t>
      </w:r>
      <w:r>
        <w:rPr>
          <w:rFonts w:ascii="Times New Roman" w:hAnsi="Times New Roman" w:cs="Times New Roman"/>
          <w:sz w:val="24"/>
          <w:szCs w:val="24"/>
        </w:rPr>
        <w:t xml:space="preserve">readers explore the sad city and </w:t>
      </w:r>
      <w:r w:rsidR="00102E83">
        <w:rPr>
          <w:rFonts w:ascii="Times New Roman" w:hAnsi="Times New Roman" w:cs="Times New Roman"/>
          <w:sz w:val="24"/>
          <w:szCs w:val="24"/>
        </w:rPr>
        <w:t xml:space="preserve">discover that </w:t>
      </w:r>
      <w:r>
        <w:rPr>
          <w:rFonts w:ascii="Times New Roman" w:hAnsi="Times New Roman" w:cs="Times New Roman"/>
          <w:sz w:val="24"/>
          <w:szCs w:val="24"/>
        </w:rPr>
        <w:t xml:space="preserve">not only </w:t>
      </w:r>
      <w:r w:rsidR="00102E83">
        <w:rPr>
          <w:rFonts w:ascii="Times New Roman" w:hAnsi="Times New Roman" w:cs="Times New Roman"/>
          <w:sz w:val="24"/>
          <w:szCs w:val="24"/>
        </w:rPr>
        <w:t xml:space="preserve">is this city sad but just north of the city and </w:t>
      </w:r>
      <w:proofErr w:type="gramStart"/>
      <w:r w:rsidR="00102E83">
        <w:rPr>
          <w:rFonts w:ascii="Times New Roman" w:hAnsi="Times New Roman" w:cs="Times New Roman"/>
          <w:sz w:val="24"/>
          <w:szCs w:val="24"/>
        </w:rPr>
        <w:t>lies</w:t>
      </w:r>
      <w:proofErr w:type="gramEnd"/>
      <w:r w:rsidR="00102E83">
        <w:rPr>
          <w:rFonts w:ascii="Times New Roman" w:hAnsi="Times New Roman" w:cs="Times New Roman"/>
          <w:sz w:val="24"/>
          <w:szCs w:val="24"/>
        </w:rPr>
        <w:t xml:space="preserve"> </w:t>
      </w:r>
      <w:r>
        <w:rPr>
          <w:rFonts w:ascii="Times New Roman" w:hAnsi="Times New Roman" w:cs="Times New Roman"/>
          <w:sz w:val="24"/>
          <w:szCs w:val="24"/>
        </w:rPr>
        <w:t xml:space="preserve">the cause of sadness that seeps through everything, everybody, everywhere: sadness factories. Inside these factories, we discover that “sadness was actually manufactured, packaged, and sent all over the world, which never seemed to get enough of it. </w:t>
      </w:r>
      <w:proofErr w:type="gramStart"/>
      <w:r>
        <w:rPr>
          <w:rFonts w:ascii="Times New Roman" w:hAnsi="Times New Roman" w:cs="Times New Roman"/>
          <w:sz w:val="24"/>
          <w:szCs w:val="24"/>
        </w:rPr>
        <w:t xml:space="preserve">Black smoke poured out of the chimneys of the sadness factories and hung over the city like bad news” </w:t>
      </w:r>
      <w:r w:rsidR="00102E83">
        <w:rPr>
          <w:rFonts w:ascii="Times New Roman" w:hAnsi="Times New Roman" w:cs="Times New Roman"/>
          <w:sz w:val="24"/>
          <w:szCs w:val="24"/>
        </w:rPr>
        <w:t>(1)</w:t>
      </w:r>
      <w:r w:rsidR="00214AC0">
        <w:rPr>
          <w:rFonts w:ascii="Times New Roman" w:hAnsi="Times New Roman" w:cs="Times New Roman"/>
          <w:sz w:val="24"/>
          <w:szCs w:val="24"/>
        </w:rPr>
        <w:t>.</w:t>
      </w:r>
      <w:proofErr w:type="gramEnd"/>
      <w:r w:rsidR="00102E83">
        <w:rPr>
          <w:rFonts w:ascii="Times New Roman" w:hAnsi="Times New Roman" w:cs="Times New Roman"/>
          <w:sz w:val="24"/>
          <w:szCs w:val="24"/>
        </w:rPr>
        <w:t xml:space="preserve"> </w:t>
      </w:r>
      <w:r>
        <w:rPr>
          <w:rFonts w:ascii="Times New Roman" w:hAnsi="Times New Roman" w:cs="Times New Roman"/>
          <w:sz w:val="24"/>
          <w:szCs w:val="24"/>
        </w:rPr>
        <w:t xml:space="preserve"> Here sadness is construed as a tangible object</w:t>
      </w:r>
      <w:r w:rsidR="009B22F0">
        <w:rPr>
          <w:rFonts w:ascii="Times New Roman" w:hAnsi="Times New Roman" w:cs="Times New Roman"/>
          <w:sz w:val="24"/>
          <w:szCs w:val="24"/>
        </w:rPr>
        <w:t xml:space="preserve"> that can be mass-produced and sold and the demand for more is great, always greater than the amount supplied. Nobody specifically is demanding more sadness—it is “the world.” The use of figurative language invites the reader to make comparisons between the country of </w:t>
      </w:r>
      <w:proofErr w:type="spellStart"/>
      <w:r w:rsidR="009B22F0">
        <w:rPr>
          <w:rFonts w:ascii="Times New Roman" w:hAnsi="Times New Roman" w:cs="Times New Roman"/>
          <w:sz w:val="24"/>
          <w:szCs w:val="24"/>
        </w:rPr>
        <w:t>Alifbay</w:t>
      </w:r>
      <w:proofErr w:type="spellEnd"/>
      <w:r w:rsidR="009B22F0">
        <w:rPr>
          <w:rFonts w:ascii="Times New Roman" w:hAnsi="Times New Roman" w:cs="Times New Roman"/>
          <w:sz w:val="24"/>
          <w:szCs w:val="24"/>
        </w:rPr>
        <w:t xml:space="preserve"> and the real-world: the United States, Afghanistan, Iraq, Iran—wherever there is conflict that we hear about in the media. We need to see that it is incumbent upon us to combat the complacency and apathy and “sadness” we often feel as consumers of media. </w:t>
      </w:r>
    </w:p>
    <w:p w:rsidR="009B22F0" w:rsidRDefault="00142319" w:rsidP="00207C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meet </w:t>
      </w:r>
      <w:proofErr w:type="spellStart"/>
      <w:r>
        <w:rPr>
          <w:rFonts w:ascii="Times New Roman" w:hAnsi="Times New Roman" w:cs="Times New Roman"/>
          <w:sz w:val="24"/>
          <w:szCs w:val="24"/>
        </w:rPr>
        <w:t>Haroun</w:t>
      </w:r>
      <w:proofErr w:type="spellEnd"/>
      <w:r>
        <w:rPr>
          <w:rFonts w:ascii="Times New Roman" w:hAnsi="Times New Roman" w:cs="Times New Roman"/>
          <w:sz w:val="24"/>
          <w:szCs w:val="24"/>
        </w:rPr>
        <w:t xml:space="preserve">, </w:t>
      </w:r>
      <w:r w:rsidR="009B22F0">
        <w:rPr>
          <w:rFonts w:ascii="Times New Roman" w:hAnsi="Times New Roman" w:cs="Times New Roman"/>
          <w:sz w:val="24"/>
          <w:szCs w:val="24"/>
        </w:rPr>
        <w:t>the protagonist and hero of this fairy</w:t>
      </w:r>
      <w:r>
        <w:rPr>
          <w:rFonts w:ascii="Times New Roman" w:hAnsi="Times New Roman" w:cs="Times New Roman"/>
          <w:sz w:val="24"/>
          <w:szCs w:val="24"/>
        </w:rPr>
        <w:t xml:space="preserve">tale, and we become his companions on a quest to restore his father’s storytelling powers. “He’s got his head stuck in the air and his feet off the ground,” Mr.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says about </w:t>
      </w:r>
      <w:proofErr w:type="spellStart"/>
      <w:r>
        <w:rPr>
          <w:rFonts w:ascii="Times New Roman" w:hAnsi="Times New Roman" w:cs="Times New Roman"/>
          <w:sz w:val="24"/>
          <w:szCs w:val="24"/>
        </w:rPr>
        <w:t>Haroun’s</w:t>
      </w:r>
      <w:proofErr w:type="spellEnd"/>
      <w:r>
        <w:rPr>
          <w:rFonts w:ascii="Times New Roman" w:hAnsi="Times New Roman" w:cs="Times New Roman"/>
          <w:sz w:val="24"/>
          <w:szCs w:val="24"/>
        </w:rPr>
        <w:t xml:space="preserve"> father, the legendary Ocean of Notions. “What are all these stories? Life is not a storybook or joke shop</w:t>
      </w:r>
      <w:r w:rsidR="001563D6">
        <w:rPr>
          <w:rFonts w:ascii="Times New Roman" w:hAnsi="Times New Roman" w:cs="Times New Roman"/>
          <w:sz w:val="24"/>
          <w:szCs w:val="24"/>
        </w:rPr>
        <w:t xml:space="preserve">. All this fun will </w:t>
      </w:r>
      <w:r w:rsidR="001563D6">
        <w:rPr>
          <w:rFonts w:ascii="Times New Roman" w:hAnsi="Times New Roman" w:cs="Times New Roman"/>
          <w:sz w:val="24"/>
          <w:szCs w:val="24"/>
        </w:rPr>
        <w:lastRenderedPageBreak/>
        <w:t xml:space="preserve">come to no good. </w:t>
      </w:r>
      <w:r>
        <w:rPr>
          <w:rFonts w:ascii="Times New Roman" w:hAnsi="Times New Roman" w:cs="Times New Roman"/>
          <w:sz w:val="24"/>
          <w:szCs w:val="24"/>
        </w:rPr>
        <w:t>What’s the use of stories that aren’t even true?”</w:t>
      </w:r>
      <w:r w:rsidR="00214AC0">
        <w:rPr>
          <w:rFonts w:ascii="Times New Roman" w:hAnsi="Times New Roman" w:cs="Times New Roman"/>
          <w:sz w:val="24"/>
          <w:szCs w:val="24"/>
        </w:rPr>
        <w:t xml:space="preserve"> (20)  </w:t>
      </w:r>
      <w:proofErr w:type="spellStart"/>
      <w:r>
        <w:rPr>
          <w:rFonts w:ascii="Times New Roman" w:hAnsi="Times New Roman" w:cs="Times New Roman"/>
          <w:sz w:val="24"/>
          <w:szCs w:val="24"/>
        </w:rPr>
        <w:t>Haroun</w:t>
      </w:r>
      <w:proofErr w:type="spellEnd"/>
      <w:r>
        <w:rPr>
          <w:rFonts w:ascii="Times New Roman" w:hAnsi="Times New Roman" w:cs="Times New Roman"/>
          <w:sz w:val="24"/>
          <w:szCs w:val="24"/>
        </w:rPr>
        <w:t xml:space="preserve"> spits these words at his father Rashid </w:t>
      </w:r>
      <w:proofErr w:type="spellStart"/>
      <w:r>
        <w:rPr>
          <w:rFonts w:ascii="Times New Roman" w:hAnsi="Times New Roman" w:cs="Times New Roman"/>
          <w:sz w:val="24"/>
          <w:szCs w:val="24"/>
        </w:rPr>
        <w:t>Khalifa</w:t>
      </w:r>
      <w:proofErr w:type="spellEnd"/>
      <w:r>
        <w:rPr>
          <w:rFonts w:ascii="Times New Roman" w:hAnsi="Times New Roman" w:cs="Times New Roman"/>
          <w:sz w:val="24"/>
          <w:szCs w:val="24"/>
        </w:rPr>
        <w:t xml:space="preserve">, angry that his mother has left them and run off with the sensible Mr. </w:t>
      </w:r>
      <w:proofErr w:type="spellStart"/>
      <w:r>
        <w:rPr>
          <w:rFonts w:ascii="Times New Roman" w:hAnsi="Times New Roman" w:cs="Times New Roman"/>
          <w:sz w:val="24"/>
          <w:szCs w:val="24"/>
        </w:rPr>
        <w:t>Sengupta</w:t>
      </w:r>
      <w:proofErr w:type="spellEnd"/>
      <w:r w:rsidR="001563D6">
        <w:rPr>
          <w:rFonts w:ascii="Times New Roman" w:hAnsi="Times New Roman" w:cs="Times New Roman"/>
          <w:sz w:val="24"/>
          <w:szCs w:val="24"/>
        </w:rPr>
        <w:t xml:space="preserve">. It is ironic that </w:t>
      </w:r>
      <w:proofErr w:type="spellStart"/>
      <w:r w:rsidR="001563D6">
        <w:rPr>
          <w:rFonts w:ascii="Times New Roman" w:hAnsi="Times New Roman" w:cs="Times New Roman"/>
          <w:sz w:val="24"/>
          <w:szCs w:val="24"/>
        </w:rPr>
        <w:t>Haroun</w:t>
      </w:r>
      <w:proofErr w:type="spellEnd"/>
      <w:r w:rsidR="001563D6">
        <w:rPr>
          <w:rFonts w:ascii="Times New Roman" w:hAnsi="Times New Roman" w:cs="Times New Roman"/>
          <w:sz w:val="24"/>
          <w:szCs w:val="24"/>
        </w:rPr>
        <w:t xml:space="preserve"> loses his mother to</w:t>
      </w:r>
      <w:r>
        <w:rPr>
          <w:rFonts w:ascii="Times New Roman" w:hAnsi="Times New Roman" w:cs="Times New Roman"/>
          <w:sz w:val="24"/>
          <w:szCs w:val="24"/>
        </w:rPr>
        <w:t xml:space="preserve"> the very man who criticizes </w:t>
      </w:r>
      <w:r w:rsidR="001563D6">
        <w:rPr>
          <w:rFonts w:ascii="Times New Roman" w:hAnsi="Times New Roman" w:cs="Times New Roman"/>
          <w:sz w:val="24"/>
          <w:szCs w:val="24"/>
        </w:rPr>
        <w:t>his father</w:t>
      </w:r>
      <w:r>
        <w:rPr>
          <w:rFonts w:ascii="Times New Roman" w:hAnsi="Times New Roman" w:cs="Times New Roman"/>
          <w:sz w:val="24"/>
          <w:szCs w:val="24"/>
        </w:rPr>
        <w:t xml:space="preserve"> for being insensible</w:t>
      </w:r>
      <w:r w:rsidR="001563D6">
        <w:rPr>
          <w:rFonts w:ascii="Times New Roman" w:hAnsi="Times New Roman" w:cs="Times New Roman"/>
          <w:sz w:val="24"/>
          <w:szCs w:val="24"/>
        </w:rPr>
        <w:t xml:space="preserve">, unaware of the real world and real people’s needs, “head stuck in the air” and ungrounded. With his description of Rashid and the word “stuck,” </w:t>
      </w:r>
      <w:proofErr w:type="spellStart"/>
      <w:r w:rsidR="00D71AB0">
        <w:rPr>
          <w:rFonts w:ascii="Times New Roman" w:hAnsi="Times New Roman" w:cs="Times New Roman"/>
          <w:sz w:val="24"/>
          <w:szCs w:val="24"/>
        </w:rPr>
        <w:t>Sengupta</w:t>
      </w:r>
      <w:proofErr w:type="spellEnd"/>
      <w:r w:rsidR="00D71AB0">
        <w:rPr>
          <w:rFonts w:ascii="Times New Roman" w:hAnsi="Times New Roman" w:cs="Times New Roman"/>
          <w:sz w:val="24"/>
          <w:szCs w:val="24"/>
        </w:rPr>
        <w:t xml:space="preserve"> insinuates that Rashid has chosen to rise above reality, prefers to have his head in the clouds and in non-reality, and now he could not come down to earth even if he tried.</w:t>
      </w:r>
      <w:r w:rsidR="00C62B44">
        <w:rPr>
          <w:rFonts w:ascii="Times New Roman" w:hAnsi="Times New Roman" w:cs="Times New Roman"/>
          <w:sz w:val="24"/>
          <w:szCs w:val="24"/>
        </w:rPr>
        <w:t xml:space="preserve"> </w:t>
      </w:r>
      <w:proofErr w:type="spellStart"/>
      <w:r w:rsidR="00C62B44">
        <w:rPr>
          <w:rFonts w:ascii="Times New Roman" w:hAnsi="Times New Roman" w:cs="Times New Roman"/>
          <w:sz w:val="24"/>
          <w:szCs w:val="24"/>
        </w:rPr>
        <w:t>Sengupta’s</w:t>
      </w:r>
      <w:proofErr w:type="spellEnd"/>
      <w:r w:rsidR="00C62B44">
        <w:rPr>
          <w:rFonts w:ascii="Times New Roman" w:hAnsi="Times New Roman" w:cs="Times New Roman"/>
          <w:sz w:val="24"/>
          <w:szCs w:val="24"/>
        </w:rPr>
        <w:t xml:space="preserve"> </w:t>
      </w:r>
      <w:r w:rsidR="00C62B44" w:rsidRPr="00C62B44">
        <w:rPr>
          <w:rFonts w:ascii="Times New Roman" w:hAnsi="Times New Roman" w:cs="Times New Roman"/>
          <w:sz w:val="24"/>
          <w:szCs w:val="24"/>
          <w:u w:val="single"/>
        </w:rPr>
        <w:t>single story</w:t>
      </w:r>
      <w:r w:rsidR="00C62B44">
        <w:rPr>
          <w:rFonts w:ascii="Times New Roman" w:hAnsi="Times New Roman" w:cs="Times New Roman"/>
          <w:sz w:val="24"/>
          <w:szCs w:val="24"/>
        </w:rPr>
        <w:t xml:space="preserve"> about stories is that they have no purpose, and he </w:t>
      </w:r>
      <w:r w:rsidR="00D71AB0">
        <w:rPr>
          <w:rFonts w:ascii="Times New Roman" w:hAnsi="Times New Roman" w:cs="Times New Roman"/>
          <w:sz w:val="24"/>
          <w:szCs w:val="24"/>
        </w:rPr>
        <w:t>“</w:t>
      </w:r>
      <w:proofErr w:type="spellStart"/>
      <w:r w:rsidR="00D71AB0" w:rsidRPr="00D71AB0">
        <w:rPr>
          <w:rFonts w:ascii="Times New Roman" w:hAnsi="Times New Roman" w:cs="Times New Roman"/>
          <w:sz w:val="24"/>
          <w:szCs w:val="24"/>
          <w:u w:val="single"/>
        </w:rPr>
        <w:t>mis</w:t>
      </w:r>
      <w:proofErr w:type="spellEnd"/>
      <w:r w:rsidR="00D71AB0" w:rsidRPr="00D71AB0">
        <w:rPr>
          <w:rFonts w:ascii="Times New Roman" w:hAnsi="Times New Roman" w:cs="Times New Roman"/>
          <w:sz w:val="24"/>
          <w:szCs w:val="24"/>
          <w:u w:val="single"/>
        </w:rPr>
        <w:t>-identifies</w:t>
      </w:r>
      <w:r w:rsidR="00D71AB0">
        <w:rPr>
          <w:rFonts w:ascii="Times New Roman" w:hAnsi="Times New Roman" w:cs="Times New Roman"/>
          <w:sz w:val="24"/>
          <w:szCs w:val="24"/>
        </w:rPr>
        <w:t>” Rashid</w:t>
      </w:r>
      <w:r w:rsidR="00C62B44">
        <w:rPr>
          <w:rFonts w:ascii="Times New Roman" w:hAnsi="Times New Roman" w:cs="Times New Roman"/>
          <w:sz w:val="24"/>
          <w:szCs w:val="24"/>
        </w:rPr>
        <w:t xml:space="preserve"> when he negates his gifts as a storyteller</w:t>
      </w:r>
      <w:r w:rsidR="00D71AB0">
        <w:rPr>
          <w:rFonts w:ascii="Times New Roman" w:hAnsi="Times New Roman" w:cs="Times New Roman"/>
          <w:sz w:val="24"/>
          <w:szCs w:val="24"/>
        </w:rPr>
        <w:t xml:space="preserve">.  </w:t>
      </w:r>
      <w:r w:rsidR="001563D6">
        <w:rPr>
          <w:rFonts w:ascii="Times New Roman" w:hAnsi="Times New Roman" w:cs="Times New Roman"/>
          <w:sz w:val="24"/>
          <w:szCs w:val="24"/>
        </w:rPr>
        <w:t>If stories are not necessary for life, if they distract people from paying attention to more important matters, if stories are actually harmful</w:t>
      </w:r>
      <w:r w:rsidR="00D71AB0">
        <w:rPr>
          <w:rFonts w:ascii="Times New Roman" w:hAnsi="Times New Roman" w:cs="Times New Roman"/>
          <w:sz w:val="24"/>
          <w:szCs w:val="24"/>
        </w:rPr>
        <w:t xml:space="preserve">, then Rashid’s vocation as a storyteller has no purpose, no value, and he does not deserve his devoted wife. </w:t>
      </w:r>
      <w:r w:rsidR="00C62B44">
        <w:rPr>
          <w:rFonts w:ascii="Times New Roman" w:hAnsi="Times New Roman" w:cs="Times New Roman"/>
          <w:sz w:val="24"/>
          <w:szCs w:val="24"/>
        </w:rPr>
        <w:t xml:space="preserve"> Through his portrayal of Mr. </w:t>
      </w:r>
      <w:proofErr w:type="spellStart"/>
      <w:r w:rsidR="00C62B44">
        <w:rPr>
          <w:rFonts w:ascii="Times New Roman" w:hAnsi="Times New Roman" w:cs="Times New Roman"/>
          <w:sz w:val="24"/>
          <w:szCs w:val="24"/>
        </w:rPr>
        <w:t>Sengupta</w:t>
      </w:r>
      <w:proofErr w:type="spellEnd"/>
      <w:r w:rsidR="00C62B44">
        <w:rPr>
          <w:rFonts w:ascii="Times New Roman" w:hAnsi="Times New Roman" w:cs="Times New Roman"/>
          <w:sz w:val="24"/>
          <w:szCs w:val="24"/>
        </w:rPr>
        <w:t xml:space="preserve">, the one who hates stories, Rushdie invites us to consider people and situations where creativity is completely dismissed as irrelevant. </w:t>
      </w:r>
    </w:p>
    <w:p w:rsidR="0064270F" w:rsidRDefault="00B04DDC" w:rsidP="00207C65">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Haroun</w:t>
      </w:r>
      <w:proofErr w:type="spellEnd"/>
      <w:r>
        <w:rPr>
          <w:rFonts w:ascii="Times New Roman" w:hAnsi="Times New Roman" w:cs="Times New Roman"/>
          <w:sz w:val="24"/>
          <w:szCs w:val="24"/>
        </w:rPr>
        <w:t xml:space="preserve"> enters the mythical belly of the whale and confronts the man behind the plot to poison the Ocean of Stories and cease all creative expression, the </w:t>
      </w:r>
      <w:proofErr w:type="spellStart"/>
      <w:r>
        <w:rPr>
          <w:rFonts w:ascii="Times New Roman" w:hAnsi="Times New Roman" w:cs="Times New Roman"/>
          <w:sz w:val="24"/>
          <w:szCs w:val="24"/>
        </w:rPr>
        <w:t>Cultmaster</w:t>
      </w:r>
      <w:proofErr w:type="spellEnd"/>
      <w:r>
        <w:rPr>
          <w:rFonts w:ascii="Times New Roman" w:hAnsi="Times New Roman" w:cs="Times New Roman"/>
          <w:sz w:val="24"/>
          <w:szCs w:val="24"/>
        </w:rPr>
        <w:t xml:space="preserve">, also known as </w:t>
      </w:r>
      <w:proofErr w:type="spellStart"/>
      <w:r>
        <w:rPr>
          <w:rFonts w:ascii="Times New Roman" w:hAnsi="Times New Roman" w:cs="Times New Roman"/>
          <w:sz w:val="24"/>
          <w:szCs w:val="24"/>
        </w:rPr>
        <w:t>Khattam-Shud</w:t>
      </w:r>
      <w:proofErr w:type="spellEnd"/>
      <w:r>
        <w:rPr>
          <w:rFonts w:ascii="Times New Roman" w:hAnsi="Times New Roman" w:cs="Times New Roman"/>
          <w:sz w:val="24"/>
          <w:szCs w:val="24"/>
        </w:rPr>
        <w:t>.</w:t>
      </w:r>
      <w:r w:rsidR="0064270F">
        <w:rPr>
          <w:rFonts w:ascii="Times New Roman" w:hAnsi="Times New Roman" w:cs="Times New Roman"/>
          <w:sz w:val="24"/>
          <w:szCs w:val="24"/>
        </w:rPr>
        <w:t xml:space="preserve"> On a tour of the dark ship, </w:t>
      </w:r>
      <w:proofErr w:type="spellStart"/>
      <w:r w:rsidR="0064270F">
        <w:rPr>
          <w:rFonts w:ascii="Times New Roman" w:hAnsi="Times New Roman" w:cs="Times New Roman"/>
          <w:sz w:val="24"/>
          <w:szCs w:val="24"/>
        </w:rPr>
        <w:t>Haroun</w:t>
      </w:r>
      <w:proofErr w:type="spellEnd"/>
      <w:r w:rsidR="0064270F">
        <w:rPr>
          <w:rFonts w:ascii="Times New Roman" w:hAnsi="Times New Roman" w:cs="Times New Roman"/>
          <w:sz w:val="24"/>
          <w:szCs w:val="24"/>
        </w:rPr>
        <w:t xml:space="preserve"> listens to the </w:t>
      </w:r>
      <w:proofErr w:type="spellStart"/>
      <w:r w:rsidR="0064270F">
        <w:rPr>
          <w:rFonts w:ascii="Times New Roman" w:hAnsi="Times New Roman" w:cs="Times New Roman"/>
          <w:sz w:val="24"/>
          <w:szCs w:val="24"/>
        </w:rPr>
        <w:t>Cultmaster’s</w:t>
      </w:r>
      <w:proofErr w:type="spellEnd"/>
      <w:r w:rsidR="0064270F">
        <w:rPr>
          <w:rFonts w:ascii="Times New Roman" w:hAnsi="Times New Roman" w:cs="Times New Roman"/>
          <w:sz w:val="24"/>
          <w:szCs w:val="24"/>
        </w:rPr>
        <w:t xml:space="preserve"> explanation: </w:t>
      </w:r>
    </w:p>
    <w:p w:rsidR="00C62B44" w:rsidRDefault="00B04DDC" w:rsidP="0064270F">
      <w:pPr>
        <w:spacing w:after="0" w:line="240" w:lineRule="auto"/>
        <w:ind w:left="720" w:firstLine="58"/>
        <w:rPr>
          <w:rFonts w:ascii="Times New Roman" w:hAnsi="Times New Roman" w:cs="Times New Roman"/>
          <w:sz w:val="24"/>
          <w:szCs w:val="24"/>
        </w:rPr>
      </w:pPr>
      <w:proofErr w:type="gramStart"/>
      <w:r>
        <w:rPr>
          <w:rFonts w:ascii="Times New Roman" w:hAnsi="Times New Roman" w:cs="Times New Roman"/>
          <w:sz w:val="24"/>
          <w:szCs w:val="24"/>
        </w:rPr>
        <w:t>“ ‘These</w:t>
      </w:r>
      <w:proofErr w:type="gramEnd"/>
      <w:r>
        <w:rPr>
          <w:rFonts w:ascii="Times New Roman" w:hAnsi="Times New Roman" w:cs="Times New Roman"/>
          <w:sz w:val="24"/>
          <w:szCs w:val="24"/>
        </w:rPr>
        <w:t xml:space="preserve"> are the Poison Blenders’… ‘We must make a great many poisons, because each and every story in the Ocean needs </w:t>
      </w:r>
      <w:r w:rsidR="0064270F">
        <w:rPr>
          <w:rFonts w:ascii="Times New Roman" w:hAnsi="Times New Roman" w:cs="Times New Roman"/>
          <w:sz w:val="24"/>
          <w:szCs w:val="24"/>
        </w:rPr>
        <w:t>to be ruined in a different way. To ruin a happy story, you must make it sad. To ruin an action drama, you must make it move too slowly. To ruin a mystery you must make the criminal’s identity obvious even to the most stupid audience. To ruin a love s</w:t>
      </w:r>
      <w:r w:rsidR="00B257D0">
        <w:rPr>
          <w:rFonts w:ascii="Times New Roman" w:hAnsi="Times New Roman" w:cs="Times New Roman"/>
          <w:sz w:val="24"/>
          <w:szCs w:val="24"/>
        </w:rPr>
        <w:t>t</w:t>
      </w:r>
      <w:r w:rsidR="0064270F">
        <w:rPr>
          <w:rFonts w:ascii="Times New Roman" w:hAnsi="Times New Roman" w:cs="Times New Roman"/>
          <w:sz w:val="24"/>
          <w:szCs w:val="24"/>
        </w:rPr>
        <w:t>ory you must turn it into a tale of hate. To ruin a tragedy you must make it capable of inducing helpless laughter…for every story there is an anti-story…every story—every Stream of Story—has a shadow-self…’”</w:t>
      </w:r>
      <w:r w:rsidR="00214AC0">
        <w:rPr>
          <w:rFonts w:ascii="Times New Roman" w:hAnsi="Times New Roman" w:cs="Times New Roman"/>
          <w:sz w:val="24"/>
          <w:szCs w:val="24"/>
        </w:rPr>
        <w:t xml:space="preserve"> (160)</w:t>
      </w:r>
      <w:r w:rsidR="00C62B44">
        <w:rPr>
          <w:rFonts w:ascii="Times New Roman" w:hAnsi="Times New Roman" w:cs="Times New Roman"/>
          <w:sz w:val="24"/>
          <w:szCs w:val="24"/>
        </w:rPr>
        <w:tab/>
      </w:r>
    </w:p>
    <w:p w:rsidR="0064270F" w:rsidRDefault="0064270F" w:rsidP="00207C65">
      <w:pPr>
        <w:spacing w:after="0" w:line="480" w:lineRule="auto"/>
        <w:rPr>
          <w:rFonts w:ascii="Times New Roman" w:hAnsi="Times New Roman" w:cs="Times New Roman"/>
          <w:sz w:val="24"/>
          <w:szCs w:val="24"/>
        </w:rPr>
      </w:pPr>
    </w:p>
    <w:p w:rsidR="004F0A26" w:rsidRDefault="0064270F" w:rsidP="004F0A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the Poison Blender as a metaphor, Rushdie illustrates the way to “kill” stories, suggesting that someone else can hold the story, reconstruct it, critique it, re-write it, </w:t>
      </w:r>
      <w:r w:rsidR="00B257D0">
        <w:rPr>
          <w:rFonts w:ascii="Times New Roman" w:hAnsi="Times New Roman" w:cs="Times New Roman"/>
          <w:sz w:val="24"/>
          <w:szCs w:val="24"/>
        </w:rPr>
        <w:t xml:space="preserve">impose a </w:t>
      </w:r>
      <w:r>
        <w:rPr>
          <w:rFonts w:ascii="Times New Roman" w:hAnsi="Times New Roman" w:cs="Times New Roman"/>
          <w:sz w:val="24"/>
          <w:szCs w:val="24"/>
        </w:rPr>
        <w:t xml:space="preserve">completely </w:t>
      </w:r>
      <w:r>
        <w:rPr>
          <w:rFonts w:ascii="Times New Roman" w:hAnsi="Times New Roman" w:cs="Times New Roman"/>
          <w:sz w:val="24"/>
          <w:szCs w:val="24"/>
        </w:rPr>
        <w:lastRenderedPageBreak/>
        <w:t>dif</w:t>
      </w:r>
      <w:r w:rsidR="00B257D0">
        <w:rPr>
          <w:rFonts w:ascii="Times New Roman" w:hAnsi="Times New Roman" w:cs="Times New Roman"/>
          <w:sz w:val="24"/>
          <w:szCs w:val="24"/>
        </w:rPr>
        <w:t>ferent story onto it, or react to</w:t>
      </w:r>
      <w:r>
        <w:rPr>
          <w:rFonts w:ascii="Times New Roman" w:hAnsi="Times New Roman" w:cs="Times New Roman"/>
          <w:sz w:val="24"/>
          <w:szCs w:val="24"/>
        </w:rPr>
        <w:t xml:space="preserve"> it and react in a way that is different from </w:t>
      </w:r>
      <w:r w:rsidR="00B257D0">
        <w:rPr>
          <w:rFonts w:ascii="Times New Roman" w:hAnsi="Times New Roman" w:cs="Times New Roman"/>
          <w:sz w:val="24"/>
          <w:szCs w:val="24"/>
        </w:rPr>
        <w:t xml:space="preserve">the original creator’s intention. Who “owns” the story? Is it the writer? Is it the editor? Is it the publisher? Is it the readers? A play is a “living story”; actors feed off of the energy of the audience, and when the audience laughs at an inappropriate moment, it can disrupt the entire play and derail the performance. </w:t>
      </w:r>
      <w:r w:rsidR="00755239">
        <w:rPr>
          <w:rFonts w:ascii="Times New Roman" w:hAnsi="Times New Roman" w:cs="Times New Roman"/>
          <w:sz w:val="24"/>
          <w:szCs w:val="24"/>
        </w:rPr>
        <w:t xml:space="preserve">It destroys the creative work.  Imagine the effect on the artist. Responding to </w:t>
      </w:r>
      <w:proofErr w:type="spellStart"/>
      <w:r w:rsidR="00755239">
        <w:rPr>
          <w:rFonts w:ascii="Times New Roman" w:hAnsi="Times New Roman" w:cs="Times New Roman"/>
          <w:sz w:val="24"/>
          <w:szCs w:val="24"/>
        </w:rPr>
        <w:t>Haroun’s</w:t>
      </w:r>
      <w:proofErr w:type="spellEnd"/>
      <w:r w:rsidR="00755239">
        <w:rPr>
          <w:rFonts w:ascii="Times New Roman" w:hAnsi="Times New Roman" w:cs="Times New Roman"/>
          <w:sz w:val="24"/>
          <w:szCs w:val="24"/>
        </w:rPr>
        <w:t xml:space="preserve"> question about why he hates stories, </w:t>
      </w:r>
      <w:proofErr w:type="spellStart"/>
      <w:r w:rsidR="00755239">
        <w:rPr>
          <w:rFonts w:ascii="Times New Roman" w:hAnsi="Times New Roman" w:cs="Times New Roman"/>
          <w:sz w:val="24"/>
          <w:szCs w:val="24"/>
        </w:rPr>
        <w:t>Khattam-Shud</w:t>
      </w:r>
      <w:proofErr w:type="spellEnd"/>
      <w:r w:rsidR="00755239">
        <w:rPr>
          <w:rFonts w:ascii="Times New Roman" w:hAnsi="Times New Roman" w:cs="Times New Roman"/>
          <w:sz w:val="24"/>
          <w:szCs w:val="24"/>
        </w:rPr>
        <w:t xml:space="preserve"> replies, “The world, however, is not for Fun. The world is for Controlling”</w:t>
      </w:r>
      <w:r w:rsidR="00214AC0">
        <w:rPr>
          <w:rFonts w:ascii="Times New Roman" w:hAnsi="Times New Roman" w:cs="Times New Roman"/>
          <w:sz w:val="24"/>
          <w:szCs w:val="24"/>
        </w:rPr>
        <w:t xml:space="preserve"> (161).</w:t>
      </w:r>
      <w:r w:rsidR="00755239">
        <w:rPr>
          <w:rFonts w:ascii="Times New Roman" w:hAnsi="Times New Roman" w:cs="Times New Roman"/>
          <w:sz w:val="24"/>
          <w:szCs w:val="24"/>
        </w:rPr>
        <w:t xml:space="preserve">  Here the veil is lifted, and we see the menacing truth: killing creative expression is about control. Dismissing creative energy and expression </w:t>
      </w:r>
      <w:r w:rsidR="004F0A26">
        <w:rPr>
          <w:rFonts w:ascii="Times New Roman" w:hAnsi="Times New Roman" w:cs="Times New Roman"/>
          <w:sz w:val="24"/>
          <w:szCs w:val="24"/>
        </w:rPr>
        <w:t xml:space="preserve">as irrelevant can hurt the artist. When does it hurt all of us? At what point does it become more than dismissive? Consider the continuum: </w:t>
      </w:r>
      <w:r w:rsidR="00732F36">
        <w:rPr>
          <w:rFonts w:ascii="Times New Roman" w:hAnsi="Times New Roman" w:cs="Times New Roman"/>
          <w:sz w:val="24"/>
          <w:szCs w:val="24"/>
        </w:rPr>
        <w:t xml:space="preserve">on the one side, </w:t>
      </w:r>
      <w:r w:rsidR="004F0A26">
        <w:rPr>
          <w:rFonts w:ascii="Times New Roman" w:hAnsi="Times New Roman" w:cs="Times New Roman"/>
          <w:sz w:val="24"/>
          <w:szCs w:val="24"/>
        </w:rPr>
        <w:t>dismissiv</w:t>
      </w:r>
      <w:r w:rsidR="00732F36">
        <w:rPr>
          <w:rFonts w:ascii="Times New Roman" w:hAnsi="Times New Roman" w:cs="Times New Roman"/>
          <w:sz w:val="24"/>
          <w:szCs w:val="24"/>
        </w:rPr>
        <w:t xml:space="preserve">e, and on the other end, </w:t>
      </w:r>
      <w:r w:rsidR="004F0A26">
        <w:rPr>
          <w:rFonts w:ascii="Times New Roman" w:hAnsi="Times New Roman" w:cs="Times New Roman"/>
          <w:sz w:val="24"/>
          <w:szCs w:val="24"/>
        </w:rPr>
        <w:t xml:space="preserve">murderous (killing creativity). </w:t>
      </w:r>
    </w:p>
    <w:p w:rsidR="00755239" w:rsidRDefault="004F0A26" w:rsidP="004F0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publication of </w:t>
      </w:r>
      <w:r w:rsidRPr="00B257D0">
        <w:rPr>
          <w:rFonts w:ascii="Times New Roman" w:hAnsi="Times New Roman" w:cs="Times New Roman"/>
          <w:sz w:val="24"/>
          <w:szCs w:val="24"/>
          <w:u w:val="single"/>
        </w:rPr>
        <w:t>The Satanic Verses</w:t>
      </w:r>
      <w:r>
        <w:rPr>
          <w:rFonts w:ascii="Times New Roman" w:hAnsi="Times New Roman" w:cs="Times New Roman"/>
          <w:sz w:val="24"/>
          <w:szCs w:val="24"/>
        </w:rPr>
        <w:t xml:space="preserve"> in 1989, Ayatollah Khomeini of Iran issued a </w:t>
      </w:r>
      <w:r w:rsidRPr="00B257D0">
        <w:rPr>
          <w:rFonts w:ascii="Times New Roman" w:hAnsi="Times New Roman" w:cs="Times New Roman"/>
          <w:i/>
          <w:sz w:val="24"/>
          <w:szCs w:val="24"/>
        </w:rPr>
        <w:t>fatwa</w:t>
      </w:r>
      <w:r>
        <w:rPr>
          <w:rFonts w:ascii="Times New Roman" w:hAnsi="Times New Roman" w:cs="Times New Roman"/>
          <w:sz w:val="24"/>
          <w:szCs w:val="24"/>
        </w:rPr>
        <w:t xml:space="preserve">, a death threat, against Rushdie’s life, which was never “officially” lifted but “finished” in 1998 according to President Khatami (HuffingtonPost.co.uk). Clearly, this is an extreme example. Nevertheless, it is very real for an author who spent ten years of his life in hiding. For a decade, Rushdie had to realize that with every interaction with everyone, every member of his </w:t>
      </w:r>
      <w:r w:rsidRPr="00732F36">
        <w:rPr>
          <w:rFonts w:ascii="Times New Roman" w:hAnsi="Times New Roman" w:cs="Times New Roman"/>
          <w:sz w:val="24"/>
          <w:szCs w:val="24"/>
          <w:u w:val="single"/>
        </w:rPr>
        <w:t>community</w:t>
      </w:r>
      <w:r>
        <w:rPr>
          <w:rFonts w:ascii="Times New Roman" w:hAnsi="Times New Roman" w:cs="Times New Roman"/>
          <w:sz w:val="24"/>
          <w:szCs w:val="24"/>
        </w:rPr>
        <w:t>, he was endangering another’s life</w:t>
      </w:r>
      <w:r w:rsidR="00732F36">
        <w:rPr>
          <w:rFonts w:ascii="Times New Roman" w:hAnsi="Times New Roman" w:cs="Times New Roman"/>
          <w:sz w:val="24"/>
          <w:szCs w:val="24"/>
        </w:rPr>
        <w:t>.</w:t>
      </w:r>
    </w:p>
    <w:p w:rsidR="00112AD5" w:rsidRPr="00207C65" w:rsidRDefault="00732F36" w:rsidP="00B94B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stories entertain us. Some stories engage us to consider relevant questions. Rushdie’s novel achieves both, creating a tale that is enchanting and compelling. </w:t>
      </w:r>
      <w:r w:rsidR="009B22F0">
        <w:rPr>
          <w:rFonts w:ascii="Times New Roman" w:hAnsi="Times New Roman" w:cs="Times New Roman"/>
          <w:sz w:val="24"/>
          <w:szCs w:val="24"/>
        </w:rPr>
        <w:t xml:space="preserve">We are more than readers. </w:t>
      </w:r>
      <w:r>
        <w:rPr>
          <w:rFonts w:ascii="Times New Roman" w:hAnsi="Times New Roman" w:cs="Times New Roman"/>
          <w:sz w:val="24"/>
          <w:szCs w:val="24"/>
        </w:rPr>
        <w:t xml:space="preserve">We are more than passive consumers of media. </w:t>
      </w:r>
      <w:r w:rsidR="009B22F0">
        <w:rPr>
          <w:rFonts w:ascii="Times New Roman" w:hAnsi="Times New Roman" w:cs="Times New Roman"/>
          <w:sz w:val="24"/>
          <w:szCs w:val="24"/>
        </w:rPr>
        <w:t xml:space="preserve">Our </w:t>
      </w:r>
      <w:r>
        <w:rPr>
          <w:rFonts w:ascii="Times New Roman" w:hAnsi="Times New Roman" w:cs="Times New Roman"/>
          <w:sz w:val="24"/>
          <w:szCs w:val="24"/>
        </w:rPr>
        <w:t>stories matter</w:t>
      </w:r>
      <w:r w:rsidR="00B94BF2">
        <w:rPr>
          <w:rFonts w:ascii="Times New Roman" w:hAnsi="Times New Roman" w:cs="Times New Roman"/>
          <w:sz w:val="24"/>
          <w:szCs w:val="24"/>
        </w:rPr>
        <w:t>, and the act</w:t>
      </w:r>
      <w:r>
        <w:rPr>
          <w:rFonts w:ascii="Times New Roman" w:hAnsi="Times New Roman" w:cs="Times New Roman"/>
          <w:sz w:val="24"/>
          <w:szCs w:val="24"/>
        </w:rPr>
        <w:t xml:space="preserve"> of sharing </w:t>
      </w:r>
      <w:r w:rsidR="00B94BF2">
        <w:rPr>
          <w:rFonts w:ascii="Times New Roman" w:hAnsi="Times New Roman" w:cs="Times New Roman"/>
          <w:sz w:val="24"/>
          <w:szCs w:val="24"/>
        </w:rPr>
        <w:t xml:space="preserve">them can help </w:t>
      </w:r>
      <w:r>
        <w:rPr>
          <w:rFonts w:ascii="Times New Roman" w:hAnsi="Times New Roman" w:cs="Times New Roman"/>
          <w:sz w:val="24"/>
          <w:szCs w:val="24"/>
        </w:rPr>
        <w:t>build</w:t>
      </w:r>
      <w:r w:rsidR="00B94BF2">
        <w:rPr>
          <w:rFonts w:ascii="Times New Roman" w:hAnsi="Times New Roman" w:cs="Times New Roman"/>
          <w:sz w:val="24"/>
          <w:szCs w:val="24"/>
        </w:rPr>
        <w:t xml:space="preserve"> a more inclusive</w:t>
      </w:r>
      <w:r>
        <w:rPr>
          <w:rFonts w:ascii="Times New Roman" w:hAnsi="Times New Roman" w:cs="Times New Roman"/>
          <w:sz w:val="24"/>
          <w:szCs w:val="24"/>
        </w:rPr>
        <w:t xml:space="preserve"> </w:t>
      </w:r>
      <w:r w:rsidRPr="00732F36">
        <w:rPr>
          <w:rFonts w:ascii="Times New Roman" w:hAnsi="Times New Roman" w:cs="Times New Roman"/>
          <w:sz w:val="24"/>
          <w:szCs w:val="24"/>
          <w:u w:val="single"/>
        </w:rPr>
        <w:t>community</w:t>
      </w:r>
      <w:r w:rsidR="00B94BF2">
        <w:rPr>
          <w:rFonts w:ascii="Times New Roman" w:hAnsi="Times New Roman" w:cs="Times New Roman"/>
          <w:sz w:val="24"/>
          <w:szCs w:val="24"/>
          <w:u w:val="single"/>
        </w:rPr>
        <w:t>,</w:t>
      </w:r>
      <w:bookmarkStart w:id="0" w:name="_GoBack"/>
      <w:bookmarkEnd w:id="0"/>
      <w:r w:rsidR="00B94BF2">
        <w:rPr>
          <w:rFonts w:ascii="Times New Roman" w:hAnsi="Times New Roman" w:cs="Times New Roman"/>
          <w:sz w:val="24"/>
          <w:szCs w:val="24"/>
        </w:rPr>
        <w:t xml:space="preserve"> the first step toward a truly pluralistic society. </w:t>
      </w:r>
      <w:r>
        <w:rPr>
          <w:rFonts w:ascii="Times New Roman" w:hAnsi="Times New Roman" w:cs="Times New Roman"/>
          <w:sz w:val="24"/>
          <w:szCs w:val="24"/>
        </w:rPr>
        <w:t>Our stories can be our liberation.</w:t>
      </w:r>
      <w:r w:rsidR="00112AD5">
        <w:rPr>
          <w:rFonts w:ascii="Times New Roman" w:hAnsi="Times New Roman" w:cs="Times New Roman"/>
          <w:sz w:val="24"/>
          <w:szCs w:val="24"/>
        </w:rPr>
        <w:t xml:space="preserve"> </w:t>
      </w:r>
    </w:p>
    <w:sectPr w:rsidR="00112AD5" w:rsidRPr="00207C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74" w:rsidRDefault="00064A74" w:rsidP="00B94BF2">
      <w:pPr>
        <w:spacing w:after="0" w:line="240" w:lineRule="auto"/>
      </w:pPr>
      <w:r>
        <w:separator/>
      </w:r>
    </w:p>
  </w:endnote>
  <w:endnote w:type="continuationSeparator" w:id="0">
    <w:p w:rsidR="00064A74" w:rsidRDefault="00064A74" w:rsidP="00B9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74" w:rsidRDefault="00064A74" w:rsidP="00B94BF2">
      <w:pPr>
        <w:spacing w:after="0" w:line="240" w:lineRule="auto"/>
      </w:pPr>
      <w:r>
        <w:separator/>
      </w:r>
    </w:p>
  </w:footnote>
  <w:footnote w:type="continuationSeparator" w:id="0">
    <w:p w:rsidR="00064A74" w:rsidRDefault="00064A74" w:rsidP="00B9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F2" w:rsidRDefault="00B94BF2">
    <w:pPr>
      <w:pStyle w:val="Header"/>
    </w:pPr>
    <w:r>
      <w:t xml:space="preserve">Meg </w:t>
    </w:r>
    <w:proofErr w:type="spellStart"/>
    <w:r>
      <w:t>Arbeiter</w:t>
    </w:r>
    <w:proofErr w:type="spellEnd"/>
  </w:p>
  <w:p w:rsidR="00B94BF2" w:rsidRDefault="00B94BF2">
    <w:pPr>
      <w:pStyle w:val="Header"/>
    </w:pPr>
    <w:r>
      <w:t>October 25, 2013</w:t>
    </w:r>
  </w:p>
  <w:p w:rsidR="00B94BF2" w:rsidRDefault="00B94BF2">
    <w:pPr>
      <w:pStyle w:val="Header"/>
    </w:pPr>
    <w:r>
      <w:t>Honors Survey of Literature</w:t>
    </w:r>
  </w:p>
  <w:p w:rsidR="00B94BF2" w:rsidRDefault="00B94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F6"/>
    <w:rsid w:val="00064A74"/>
    <w:rsid w:val="00102E83"/>
    <w:rsid w:val="00112AD5"/>
    <w:rsid w:val="00142319"/>
    <w:rsid w:val="001563D6"/>
    <w:rsid w:val="00175016"/>
    <w:rsid w:val="00207C65"/>
    <w:rsid w:val="00214AC0"/>
    <w:rsid w:val="00413642"/>
    <w:rsid w:val="004F0A26"/>
    <w:rsid w:val="00575B46"/>
    <w:rsid w:val="0064270F"/>
    <w:rsid w:val="00732F36"/>
    <w:rsid w:val="00755239"/>
    <w:rsid w:val="009B22F0"/>
    <w:rsid w:val="009D6EF6"/>
    <w:rsid w:val="00B04DDC"/>
    <w:rsid w:val="00B257D0"/>
    <w:rsid w:val="00B74A92"/>
    <w:rsid w:val="00B94BF2"/>
    <w:rsid w:val="00C62B44"/>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F2"/>
  </w:style>
  <w:style w:type="paragraph" w:styleId="Footer">
    <w:name w:val="footer"/>
    <w:basedOn w:val="Normal"/>
    <w:link w:val="FooterChar"/>
    <w:uiPriority w:val="99"/>
    <w:unhideWhenUsed/>
    <w:rsid w:val="00B9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F2"/>
  </w:style>
  <w:style w:type="paragraph" w:styleId="BalloonText">
    <w:name w:val="Balloon Text"/>
    <w:basedOn w:val="Normal"/>
    <w:link w:val="BalloonTextChar"/>
    <w:uiPriority w:val="99"/>
    <w:semiHidden/>
    <w:unhideWhenUsed/>
    <w:rsid w:val="00B9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F2"/>
  </w:style>
  <w:style w:type="paragraph" w:styleId="Footer">
    <w:name w:val="footer"/>
    <w:basedOn w:val="Normal"/>
    <w:link w:val="FooterChar"/>
    <w:uiPriority w:val="99"/>
    <w:unhideWhenUsed/>
    <w:rsid w:val="00B9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F2"/>
  </w:style>
  <w:style w:type="paragraph" w:styleId="BalloonText">
    <w:name w:val="Balloon Text"/>
    <w:basedOn w:val="Normal"/>
    <w:link w:val="BalloonTextChar"/>
    <w:uiPriority w:val="99"/>
    <w:semiHidden/>
    <w:unhideWhenUsed/>
    <w:rsid w:val="00B9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2014-10-31T22:45:00Z</dcterms:created>
  <dcterms:modified xsi:type="dcterms:W3CDTF">2014-10-31T22:45:00Z</dcterms:modified>
</cp:coreProperties>
</file>